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1A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074E6A" w:rsidRPr="00074E6A">
        <w:rPr>
          <w:rFonts w:ascii="Times New Roman" w:hAnsi="Times New Roman" w:cs="Times New Roman"/>
          <w:sz w:val="28"/>
          <w:szCs w:val="28"/>
        </w:rPr>
        <w:t>1</w:t>
      </w:r>
      <w:r w:rsidR="00762A11" w:rsidRPr="00391D11">
        <w:rPr>
          <w:rFonts w:ascii="Times New Roman" w:hAnsi="Times New Roman" w:cs="Times New Roman"/>
          <w:sz w:val="28"/>
          <w:szCs w:val="28"/>
        </w:rPr>
        <w:t>8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721C">
        <w:rPr>
          <w:rFonts w:ascii="Times New Roman" w:hAnsi="Times New Roman" w:cs="Times New Roman"/>
          <w:sz w:val="28"/>
          <w:szCs w:val="28"/>
        </w:rPr>
        <w:t xml:space="preserve">  </w:t>
      </w:r>
      <w:r w:rsidR="00762A11" w:rsidRPr="00391D11">
        <w:rPr>
          <w:rFonts w:ascii="Times New Roman" w:hAnsi="Times New Roman" w:cs="Times New Roman"/>
          <w:sz w:val="28"/>
          <w:szCs w:val="28"/>
        </w:rPr>
        <w:t>2</w:t>
      </w:r>
      <w:r w:rsidR="00762A11">
        <w:rPr>
          <w:rFonts w:ascii="Times New Roman" w:hAnsi="Times New Roman" w:cs="Times New Roman"/>
          <w:sz w:val="28"/>
          <w:szCs w:val="28"/>
        </w:rPr>
        <w:t>4</w:t>
      </w:r>
      <w:r w:rsidR="00762A11" w:rsidRPr="00391D11">
        <w:rPr>
          <w:rFonts w:ascii="Times New Roman" w:hAnsi="Times New Roman" w:cs="Times New Roman"/>
          <w:sz w:val="28"/>
          <w:szCs w:val="28"/>
        </w:rPr>
        <w:t xml:space="preserve"> </w:t>
      </w:r>
      <w:r w:rsidR="00496F44">
        <w:rPr>
          <w:rFonts w:ascii="Times New Roman" w:hAnsi="Times New Roman" w:cs="Times New Roman"/>
          <w:sz w:val="28"/>
          <w:szCs w:val="28"/>
        </w:rPr>
        <w:t xml:space="preserve">июня </w:t>
      </w:r>
      <w:r w:rsidR="00960705">
        <w:rPr>
          <w:rFonts w:ascii="Times New Roman" w:hAnsi="Times New Roman" w:cs="Times New Roman"/>
          <w:sz w:val="28"/>
          <w:szCs w:val="28"/>
        </w:rPr>
        <w:t>201</w:t>
      </w:r>
      <w:r w:rsidR="00762A11" w:rsidRPr="00391D11">
        <w:rPr>
          <w:rFonts w:ascii="Times New Roman" w:hAnsi="Times New Roman" w:cs="Times New Roman"/>
          <w:sz w:val="28"/>
          <w:szCs w:val="28"/>
        </w:rPr>
        <w:t>6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762A11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762A11" w:rsidRPr="00391D11">
        <w:rPr>
          <w:rFonts w:ascii="Times New Roman" w:hAnsi="Times New Roman" w:cs="Times New Roman"/>
          <w:sz w:val="28"/>
          <w:szCs w:val="28"/>
        </w:rPr>
        <w:t>11</w:t>
      </w:r>
      <w:r w:rsidR="00762A11">
        <w:rPr>
          <w:rFonts w:ascii="Times New Roman" w:hAnsi="Times New Roman" w:cs="Times New Roman"/>
          <w:sz w:val="28"/>
          <w:szCs w:val="28"/>
        </w:rPr>
        <w:t>8</w:t>
      </w:r>
    </w:p>
    <w:p w:rsidR="00DE4E05" w:rsidRPr="000202D7" w:rsidRDefault="00DE4E05" w:rsidP="00DE4E05">
      <w:pPr>
        <w:jc w:val="center"/>
        <w:rPr>
          <w:sz w:val="28"/>
          <w:szCs w:val="28"/>
        </w:rPr>
      </w:pPr>
    </w:p>
    <w:p w:rsidR="00DE4E05" w:rsidRPr="00F42647" w:rsidRDefault="00DE4E05" w:rsidP="00DE4E05">
      <w:pPr>
        <w:jc w:val="center"/>
        <w:rPr>
          <w:sz w:val="28"/>
          <w:szCs w:val="28"/>
        </w:rPr>
      </w:pPr>
      <w:r w:rsidRPr="00F42647">
        <w:rPr>
          <w:sz w:val="28"/>
          <w:szCs w:val="28"/>
        </w:rPr>
        <w:t>Об установлении уровня оплаты для граждан</w:t>
      </w:r>
    </w:p>
    <w:p w:rsidR="00DE4E05" w:rsidRPr="00366E5B" w:rsidRDefault="00DE4E05" w:rsidP="00DE4E05">
      <w:pPr>
        <w:jc w:val="center"/>
        <w:rPr>
          <w:sz w:val="28"/>
          <w:szCs w:val="28"/>
        </w:rPr>
      </w:pPr>
      <w:r w:rsidRPr="00F42647">
        <w:rPr>
          <w:sz w:val="28"/>
          <w:szCs w:val="28"/>
        </w:rPr>
        <w:t>за коммунальные услуги в 201</w:t>
      </w:r>
      <w:r w:rsidR="00762A11" w:rsidRPr="00762A11">
        <w:rPr>
          <w:sz w:val="28"/>
          <w:szCs w:val="28"/>
        </w:rPr>
        <w:t>6</w:t>
      </w:r>
      <w:r w:rsidRPr="00F42647">
        <w:rPr>
          <w:sz w:val="28"/>
          <w:szCs w:val="28"/>
        </w:rPr>
        <w:t xml:space="preserve"> году</w:t>
      </w:r>
    </w:p>
    <w:p w:rsidR="00C32409" w:rsidRPr="00366E5B" w:rsidRDefault="00C32409" w:rsidP="00DE4E05">
      <w:pPr>
        <w:jc w:val="center"/>
        <w:rPr>
          <w:sz w:val="28"/>
          <w:szCs w:val="28"/>
        </w:rPr>
      </w:pPr>
    </w:p>
    <w:p w:rsidR="00762A11" w:rsidRDefault="00762A11" w:rsidP="00762A11">
      <w:pPr>
        <w:jc w:val="both"/>
        <w:rPr>
          <w:sz w:val="28"/>
          <w:szCs w:val="28"/>
        </w:rPr>
      </w:pPr>
    </w:p>
    <w:p w:rsidR="00762A11" w:rsidRDefault="00762A11" w:rsidP="00762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В соответствии с </w:t>
      </w:r>
      <w:r w:rsidRPr="009317B3">
        <w:rPr>
          <w:sz w:val="28"/>
          <w:szCs w:val="28"/>
        </w:rPr>
        <w:t>Постановлением Правительства Республики Марий Эл от 13.11.</w:t>
      </w:r>
      <w:r w:rsidRPr="001B3236">
        <w:rPr>
          <w:sz w:val="28"/>
          <w:szCs w:val="28"/>
        </w:rPr>
        <w:t>2015 г. №</w:t>
      </w:r>
      <w:r w:rsidRPr="00762A11">
        <w:rPr>
          <w:sz w:val="28"/>
          <w:szCs w:val="28"/>
        </w:rPr>
        <w:t xml:space="preserve"> </w:t>
      </w:r>
      <w:r w:rsidRPr="001B3236">
        <w:rPr>
          <w:sz w:val="28"/>
          <w:szCs w:val="28"/>
        </w:rPr>
        <w:t xml:space="preserve">623 ««Об установлении предельных (максимальных) индексов изменения размера вносимой гражданами платы за коммунальные услуги в муниципальных образованиях в Республике Марий Эл» </w:t>
      </w:r>
      <w:r>
        <w:rPr>
          <w:sz w:val="28"/>
          <w:szCs w:val="28"/>
        </w:rPr>
        <w:t>Собрание депутатов муниципального образования «</w:t>
      </w:r>
      <w:r>
        <w:rPr>
          <w:color w:val="FF0000"/>
          <w:sz w:val="28"/>
          <w:szCs w:val="28"/>
        </w:rPr>
        <w:t>Кокшайское сельское поселение</w:t>
      </w:r>
      <w:r>
        <w:rPr>
          <w:sz w:val="28"/>
          <w:szCs w:val="28"/>
        </w:rPr>
        <w:t>» РЕШИЛО:</w:t>
      </w:r>
    </w:p>
    <w:p w:rsidR="00762A11" w:rsidRDefault="00762A11" w:rsidP="00762A11">
      <w:pPr>
        <w:jc w:val="both"/>
        <w:rPr>
          <w:sz w:val="28"/>
          <w:szCs w:val="28"/>
        </w:rPr>
      </w:pPr>
    </w:p>
    <w:p w:rsidR="00762A11" w:rsidRDefault="00762A11" w:rsidP="00762A1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уровень оплаты для граждан за коммунальные услуги с 1 июля  2016 года согласно приложению, </w:t>
      </w:r>
      <w:r w:rsidRPr="00F27472">
        <w:rPr>
          <w:sz w:val="28"/>
          <w:szCs w:val="28"/>
        </w:rPr>
        <w:t xml:space="preserve">но не выше экономически обоснованных тарифов, установленных </w:t>
      </w:r>
      <w:r>
        <w:rPr>
          <w:sz w:val="28"/>
          <w:szCs w:val="28"/>
        </w:rPr>
        <w:t>Министерством экономического развития и торговли</w:t>
      </w:r>
      <w:r w:rsidRPr="00F27472">
        <w:rPr>
          <w:sz w:val="28"/>
          <w:szCs w:val="28"/>
        </w:rPr>
        <w:t xml:space="preserve"> Республики Марий Эл</w:t>
      </w:r>
      <w:r>
        <w:rPr>
          <w:sz w:val="28"/>
          <w:szCs w:val="28"/>
        </w:rPr>
        <w:t>.</w:t>
      </w:r>
    </w:p>
    <w:p w:rsidR="00762A11" w:rsidRDefault="00762A11" w:rsidP="00762A11">
      <w:pPr>
        <w:ind w:left="720"/>
        <w:jc w:val="both"/>
        <w:rPr>
          <w:sz w:val="28"/>
          <w:szCs w:val="28"/>
        </w:rPr>
      </w:pPr>
    </w:p>
    <w:p w:rsidR="00762A11" w:rsidRDefault="00762A11" w:rsidP="00762A11">
      <w:pPr>
        <w:numPr>
          <w:ilvl w:val="0"/>
          <w:numId w:val="2"/>
        </w:numPr>
        <w:jc w:val="both"/>
        <w:rPr>
          <w:sz w:val="28"/>
          <w:szCs w:val="28"/>
        </w:rPr>
      </w:pPr>
      <w:r w:rsidRPr="009317B3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 xml:space="preserve"> решения</w:t>
      </w:r>
      <w:r w:rsidRPr="009317B3">
        <w:rPr>
          <w:sz w:val="28"/>
          <w:szCs w:val="28"/>
        </w:rPr>
        <w:t xml:space="preserve"> Собрания депутатов муниципального образования «</w:t>
      </w:r>
      <w:r>
        <w:rPr>
          <w:color w:val="FF0000"/>
          <w:sz w:val="28"/>
          <w:szCs w:val="28"/>
        </w:rPr>
        <w:t>Кокшайское сельское поселение</w:t>
      </w:r>
      <w:r w:rsidRPr="009317B3">
        <w:rPr>
          <w:sz w:val="28"/>
          <w:szCs w:val="28"/>
        </w:rPr>
        <w:t xml:space="preserve">» от </w:t>
      </w:r>
      <w:r w:rsidR="00391D11">
        <w:rPr>
          <w:color w:val="FF0000"/>
          <w:sz w:val="28"/>
          <w:szCs w:val="28"/>
        </w:rPr>
        <w:t xml:space="preserve">21 декабря </w:t>
      </w:r>
      <w:r w:rsidRPr="009317B3">
        <w:rPr>
          <w:sz w:val="28"/>
          <w:szCs w:val="28"/>
        </w:rPr>
        <w:t xml:space="preserve">2015 года </w:t>
      </w:r>
      <w:r w:rsidRPr="009317B3">
        <w:rPr>
          <w:color w:val="FF0000"/>
          <w:sz w:val="28"/>
          <w:szCs w:val="28"/>
        </w:rPr>
        <w:t>№</w:t>
      </w:r>
      <w:r>
        <w:rPr>
          <w:color w:val="FF0000"/>
          <w:sz w:val="28"/>
          <w:szCs w:val="28"/>
        </w:rPr>
        <w:t xml:space="preserve"> </w:t>
      </w:r>
      <w:r w:rsidR="00391D11">
        <w:rPr>
          <w:color w:val="FF0000"/>
          <w:sz w:val="28"/>
          <w:szCs w:val="28"/>
        </w:rPr>
        <w:t>80</w:t>
      </w:r>
      <w:r w:rsidRPr="009317B3">
        <w:rPr>
          <w:sz w:val="28"/>
          <w:szCs w:val="28"/>
        </w:rPr>
        <w:t xml:space="preserve"> «Об установлении уровня опл</w:t>
      </w:r>
      <w:r w:rsidR="00391D11">
        <w:rPr>
          <w:sz w:val="28"/>
          <w:szCs w:val="28"/>
        </w:rPr>
        <w:t>аты для граждан за услуги в 2016</w:t>
      </w:r>
      <w:r w:rsidRPr="009317B3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; от </w:t>
      </w:r>
      <w:r w:rsidR="00391D11">
        <w:rPr>
          <w:sz w:val="28"/>
          <w:szCs w:val="28"/>
        </w:rPr>
        <w:t>21 декабря 2015 года № 81</w:t>
      </w:r>
      <w:r>
        <w:rPr>
          <w:sz w:val="28"/>
          <w:szCs w:val="28"/>
        </w:rPr>
        <w:t xml:space="preserve"> </w:t>
      </w:r>
      <w:r w:rsidRPr="009317B3">
        <w:rPr>
          <w:sz w:val="28"/>
          <w:szCs w:val="28"/>
        </w:rPr>
        <w:t>«Об установлении уровня опл</w:t>
      </w:r>
      <w:r w:rsidR="00391D11">
        <w:rPr>
          <w:sz w:val="28"/>
          <w:szCs w:val="28"/>
        </w:rPr>
        <w:t>аты для граждан за услуги в 2016</w:t>
      </w:r>
      <w:r w:rsidRPr="009317B3">
        <w:rPr>
          <w:sz w:val="28"/>
          <w:szCs w:val="28"/>
        </w:rPr>
        <w:t xml:space="preserve"> году»</w:t>
      </w:r>
      <w:r>
        <w:rPr>
          <w:sz w:val="28"/>
          <w:szCs w:val="28"/>
        </w:rPr>
        <w:t>.</w:t>
      </w:r>
    </w:p>
    <w:p w:rsidR="00762A11" w:rsidRPr="009317B3" w:rsidRDefault="00762A11" w:rsidP="00762A11">
      <w:pPr>
        <w:ind w:left="720"/>
        <w:jc w:val="both"/>
        <w:rPr>
          <w:sz w:val="28"/>
          <w:szCs w:val="28"/>
        </w:rPr>
      </w:pPr>
    </w:p>
    <w:p w:rsidR="00762A11" w:rsidRDefault="00762A11" w:rsidP="00762A11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опубликования </w:t>
      </w:r>
      <w:r w:rsidRPr="000772B6">
        <w:rPr>
          <w:sz w:val="28"/>
          <w:szCs w:val="28"/>
        </w:rPr>
        <w:t>в</w:t>
      </w:r>
      <w:r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распространяется на правоотношения, возникшие с 01 июля 2016 года.</w:t>
      </w:r>
    </w:p>
    <w:p w:rsidR="00762A11" w:rsidRDefault="00762A11" w:rsidP="00762A11">
      <w:pPr>
        <w:rPr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</w:p>
    <w:p w:rsidR="00762A11" w:rsidRDefault="00762A11" w:rsidP="00762A11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762A11" w:rsidRDefault="00727FD7" w:rsidP="00762A11">
      <w:pPr>
        <w:rPr>
          <w:sz w:val="28"/>
          <w:szCs w:val="28"/>
        </w:rPr>
      </w:pPr>
      <w:r>
        <w:rPr>
          <w:sz w:val="28"/>
          <w:szCs w:val="28"/>
        </w:rPr>
        <w:t>«Кокш</w:t>
      </w:r>
      <w:r w:rsidR="00762A11">
        <w:rPr>
          <w:sz w:val="28"/>
          <w:szCs w:val="28"/>
        </w:rPr>
        <w:t>айское сельское поселение»</w:t>
      </w:r>
    </w:p>
    <w:p w:rsidR="00762A11" w:rsidRDefault="00762A11" w:rsidP="00762A1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762A11" w:rsidRDefault="00762A11" w:rsidP="00762A11"/>
    <w:p w:rsidR="00762A11" w:rsidRDefault="00762A11" w:rsidP="00762A11"/>
    <w:p w:rsidR="00762A11" w:rsidRDefault="00762A11" w:rsidP="00762A11">
      <w:pPr>
        <w:jc w:val="right"/>
        <w:rPr>
          <w:sz w:val="28"/>
          <w:szCs w:val="28"/>
        </w:rPr>
      </w:pPr>
    </w:p>
    <w:p w:rsidR="00762A11" w:rsidRDefault="00762A11" w:rsidP="00762A11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proofErr w:type="spellStart"/>
      <w:r>
        <w:rPr>
          <w:sz w:val="28"/>
          <w:szCs w:val="28"/>
        </w:rPr>
        <w:t>реш</w:t>
      </w:r>
      <w:proofErr w:type="spellEnd"/>
      <w:r>
        <w:rPr>
          <w:sz w:val="28"/>
          <w:szCs w:val="28"/>
        </w:rPr>
        <w:t>. от 24.06.2016 г. № 118</w:t>
      </w:r>
    </w:p>
    <w:p w:rsidR="00762A11" w:rsidRDefault="00762A11" w:rsidP="00762A11">
      <w:pPr>
        <w:ind w:left="6372"/>
        <w:jc w:val="both"/>
        <w:rPr>
          <w:sz w:val="28"/>
          <w:szCs w:val="28"/>
        </w:rPr>
      </w:pPr>
    </w:p>
    <w:p w:rsidR="00762A11" w:rsidRDefault="00762A11" w:rsidP="00762A11">
      <w:pPr>
        <w:jc w:val="center"/>
        <w:rPr>
          <w:sz w:val="28"/>
          <w:szCs w:val="28"/>
        </w:rPr>
      </w:pPr>
      <w:r w:rsidRPr="00F27472">
        <w:rPr>
          <w:sz w:val="28"/>
          <w:szCs w:val="28"/>
        </w:rPr>
        <w:t xml:space="preserve">Уровень оплаты для граждан </w:t>
      </w:r>
      <w:r>
        <w:rPr>
          <w:sz w:val="28"/>
          <w:szCs w:val="28"/>
        </w:rPr>
        <w:t>за коммунальные услуги</w:t>
      </w:r>
    </w:p>
    <w:p w:rsidR="00762A11" w:rsidRDefault="00762A11" w:rsidP="00762A11">
      <w:pPr>
        <w:jc w:val="center"/>
        <w:rPr>
          <w:sz w:val="28"/>
          <w:szCs w:val="28"/>
        </w:rPr>
      </w:pPr>
      <w:r>
        <w:rPr>
          <w:sz w:val="28"/>
          <w:szCs w:val="28"/>
        </w:rPr>
        <w:t>с 1 июля 2016 года</w:t>
      </w:r>
    </w:p>
    <w:p w:rsidR="00762A11" w:rsidRDefault="00762A11" w:rsidP="00762A11">
      <w:pPr>
        <w:jc w:val="right"/>
        <w:rPr>
          <w:sz w:val="28"/>
          <w:szCs w:val="28"/>
        </w:rPr>
      </w:pPr>
    </w:p>
    <w:tbl>
      <w:tblPr>
        <w:tblW w:w="9215" w:type="dxa"/>
        <w:tblInd w:w="-34" w:type="dxa"/>
        <w:tblLayout w:type="fixed"/>
        <w:tblLook w:val="04A0"/>
      </w:tblPr>
      <w:tblGrid>
        <w:gridCol w:w="568"/>
        <w:gridCol w:w="8647"/>
      </w:tblGrid>
      <w:tr w:rsidR="00762A11" w:rsidRPr="00F27472" w:rsidTr="00E01DBA">
        <w:trPr>
          <w:trHeight w:val="262"/>
        </w:trPr>
        <w:tc>
          <w:tcPr>
            <w:tcW w:w="9215" w:type="dxa"/>
            <w:gridSpan w:val="2"/>
          </w:tcPr>
          <w:p w:rsidR="00762A11" w:rsidRDefault="00762A11" w:rsidP="00E01DBA">
            <w:pPr>
              <w:ind w:firstLine="567"/>
              <w:jc w:val="both"/>
              <w:rPr>
                <w:color w:val="FF0000"/>
                <w:sz w:val="28"/>
                <w:szCs w:val="28"/>
              </w:rPr>
            </w:pPr>
            <w:r w:rsidRPr="009317B3">
              <w:rPr>
                <w:color w:val="FF0000"/>
                <w:sz w:val="28"/>
                <w:szCs w:val="28"/>
              </w:rPr>
              <w:t xml:space="preserve">1. Горячее водоснабжение за 1 куб. метр </w:t>
            </w:r>
            <w:r w:rsidR="00965835">
              <w:rPr>
                <w:color w:val="FF0000"/>
                <w:sz w:val="28"/>
                <w:szCs w:val="28"/>
              </w:rPr>
              <w:t>–</w:t>
            </w:r>
            <w:r w:rsidRPr="009317B3">
              <w:rPr>
                <w:color w:val="FF0000"/>
                <w:sz w:val="28"/>
                <w:szCs w:val="28"/>
              </w:rPr>
              <w:t xml:space="preserve"> </w:t>
            </w:r>
            <w:r w:rsidR="00965835">
              <w:rPr>
                <w:color w:val="FF0000"/>
                <w:sz w:val="28"/>
                <w:szCs w:val="28"/>
              </w:rPr>
              <w:t>107,</w:t>
            </w:r>
            <w:r w:rsidR="00965835" w:rsidRPr="00965835">
              <w:rPr>
                <w:color w:val="FF0000"/>
                <w:sz w:val="28"/>
                <w:szCs w:val="28"/>
              </w:rPr>
              <w:t>85</w:t>
            </w:r>
            <w:r w:rsidRPr="009317B3">
              <w:rPr>
                <w:color w:val="FF0000"/>
                <w:sz w:val="28"/>
                <w:szCs w:val="28"/>
              </w:rPr>
              <w:t xml:space="preserve"> рублей.</w:t>
            </w:r>
          </w:p>
          <w:p w:rsidR="00E01DBA" w:rsidRDefault="00E01DBA" w:rsidP="00E01DBA">
            <w:pPr>
              <w:pStyle w:val="a4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Отопление жилых помещений и помещений общего пользования в многоквартирных домах и жилых домах:</w:t>
            </w:r>
          </w:p>
          <w:p w:rsidR="00E01DBA" w:rsidRDefault="00E01DBA" w:rsidP="00E01DBA">
            <w:pPr>
              <w:pStyle w:val="a4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2.1. многоквартирные и жилые дома до 1999 года (включительно) постройки:</w:t>
            </w:r>
          </w:p>
          <w:p w:rsidR="00E01DBA" w:rsidRDefault="00E01DBA" w:rsidP="00E01DBA">
            <w:pPr>
              <w:pStyle w:val="a4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одноэтажные – </w:t>
            </w:r>
            <w:r w:rsidR="009658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977,56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рублей/Гкал;</w:t>
            </w:r>
          </w:p>
          <w:p w:rsidR="00E01DBA" w:rsidRDefault="00E01DBA" w:rsidP="00E01DBA">
            <w:pPr>
              <w:pStyle w:val="a4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- двухэтажные – </w:t>
            </w:r>
            <w:r w:rsidR="009658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988,66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рублей/Гкал.</w:t>
            </w:r>
          </w:p>
          <w:p w:rsidR="00E01DBA" w:rsidRDefault="00E01DBA" w:rsidP="00E01DBA">
            <w:pPr>
              <w:pStyle w:val="a4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3. Холодное водоснабжение за 1 куб. метр – </w:t>
            </w:r>
            <w:r w:rsidR="009658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23 рубля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E01DBA" w:rsidRPr="008D3237" w:rsidRDefault="00E01DBA" w:rsidP="00E01DBA">
            <w:pPr>
              <w:pStyle w:val="a4"/>
              <w:ind w:firstLine="567"/>
              <w:jc w:val="lef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4. В</w:t>
            </w:r>
            <w:r w:rsidR="0096583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одоотведение за 1 куб. метр – 36,53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рублей.</w:t>
            </w:r>
          </w:p>
          <w:p w:rsidR="00E01DBA" w:rsidRPr="00D67C6D" w:rsidRDefault="00E01DBA" w:rsidP="00E01D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BA" w:rsidRPr="009317B3" w:rsidRDefault="00E01DBA" w:rsidP="0000228D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9215" w:type="dxa"/>
            <w:gridSpan w:val="2"/>
          </w:tcPr>
          <w:p w:rsidR="00762A11" w:rsidRPr="00F27472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DC7AA1" w:rsidTr="00E01DBA">
        <w:tc>
          <w:tcPr>
            <w:tcW w:w="9215" w:type="dxa"/>
            <w:gridSpan w:val="2"/>
          </w:tcPr>
          <w:p w:rsidR="00762A11" w:rsidRPr="00DC7AA1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E01DBA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568" w:type="dxa"/>
          </w:tcPr>
          <w:p w:rsidR="00762A11" w:rsidRPr="00F27472" w:rsidRDefault="00762A11" w:rsidP="000022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762A11" w:rsidRPr="00F27472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  <w:tr w:rsidR="00762A11" w:rsidRPr="00F27472" w:rsidTr="00E01DBA">
        <w:tc>
          <w:tcPr>
            <w:tcW w:w="9215" w:type="dxa"/>
            <w:gridSpan w:val="2"/>
          </w:tcPr>
          <w:p w:rsidR="00762A11" w:rsidRPr="00F27472" w:rsidRDefault="00762A11" w:rsidP="0000228D">
            <w:pPr>
              <w:jc w:val="both"/>
              <w:rPr>
                <w:sz w:val="28"/>
                <w:szCs w:val="28"/>
              </w:rPr>
            </w:pPr>
          </w:p>
        </w:tc>
      </w:tr>
    </w:tbl>
    <w:p w:rsidR="00D67C6D" w:rsidRPr="00D67C6D" w:rsidRDefault="00D67C6D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7C6D" w:rsidRPr="00D67C6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41AFF"/>
    <w:multiLevelType w:val="hybridMultilevel"/>
    <w:tmpl w:val="A38A5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6EF5E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2605828">
      <w:start w:val="1"/>
      <w:numFmt w:val="decimal"/>
      <w:lvlText w:val="%3."/>
      <w:lvlJc w:val="left"/>
      <w:pPr>
        <w:tabs>
          <w:tab w:val="num" w:pos="2400"/>
        </w:tabs>
        <w:ind w:left="2400" w:hanging="420"/>
      </w:pPr>
      <w:rPr>
        <w:rFonts w:hint="default"/>
      </w:rPr>
    </w:lvl>
    <w:lvl w:ilvl="3" w:tplc="CD523DF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4986"/>
    <w:rsid w:val="00044467"/>
    <w:rsid w:val="00074E6A"/>
    <w:rsid w:val="000B2C30"/>
    <w:rsid w:val="000F1CD6"/>
    <w:rsid w:val="00131F9F"/>
    <w:rsid w:val="001400B6"/>
    <w:rsid w:val="00156963"/>
    <w:rsid w:val="0016691F"/>
    <w:rsid w:val="0017292B"/>
    <w:rsid w:val="001731DE"/>
    <w:rsid w:val="00176AAC"/>
    <w:rsid w:val="001A721C"/>
    <w:rsid w:val="001B6D9E"/>
    <w:rsid w:val="001C6284"/>
    <w:rsid w:val="001D1E7D"/>
    <w:rsid w:val="001D40C9"/>
    <w:rsid w:val="001E581E"/>
    <w:rsid w:val="001F1210"/>
    <w:rsid w:val="00201D5E"/>
    <w:rsid w:val="002529A1"/>
    <w:rsid w:val="00265D54"/>
    <w:rsid w:val="00282763"/>
    <w:rsid w:val="00284931"/>
    <w:rsid w:val="002E1E6C"/>
    <w:rsid w:val="002E4ACE"/>
    <w:rsid w:val="003062EE"/>
    <w:rsid w:val="00325B70"/>
    <w:rsid w:val="00331820"/>
    <w:rsid w:val="0034228A"/>
    <w:rsid w:val="00353ACC"/>
    <w:rsid w:val="00354C80"/>
    <w:rsid w:val="003665C9"/>
    <w:rsid w:val="00366E5B"/>
    <w:rsid w:val="00391D11"/>
    <w:rsid w:val="003958F6"/>
    <w:rsid w:val="003A061E"/>
    <w:rsid w:val="003B6436"/>
    <w:rsid w:val="003C545B"/>
    <w:rsid w:val="003F2BCA"/>
    <w:rsid w:val="004303EE"/>
    <w:rsid w:val="00496F44"/>
    <w:rsid w:val="004A643A"/>
    <w:rsid w:val="004E0E1C"/>
    <w:rsid w:val="005310DF"/>
    <w:rsid w:val="006059FA"/>
    <w:rsid w:val="00630F9E"/>
    <w:rsid w:val="00647E41"/>
    <w:rsid w:val="00665FDB"/>
    <w:rsid w:val="00674F1E"/>
    <w:rsid w:val="006D6545"/>
    <w:rsid w:val="00727FD7"/>
    <w:rsid w:val="00741DC3"/>
    <w:rsid w:val="00745B90"/>
    <w:rsid w:val="00762A11"/>
    <w:rsid w:val="0076364F"/>
    <w:rsid w:val="008129AD"/>
    <w:rsid w:val="00822758"/>
    <w:rsid w:val="00825889"/>
    <w:rsid w:val="00837DB2"/>
    <w:rsid w:val="008400EB"/>
    <w:rsid w:val="00851676"/>
    <w:rsid w:val="008A5ABD"/>
    <w:rsid w:val="008D3237"/>
    <w:rsid w:val="0095517D"/>
    <w:rsid w:val="00960705"/>
    <w:rsid w:val="00965835"/>
    <w:rsid w:val="009B082A"/>
    <w:rsid w:val="009B16D5"/>
    <w:rsid w:val="009C7F2B"/>
    <w:rsid w:val="009E093B"/>
    <w:rsid w:val="009E3040"/>
    <w:rsid w:val="009F472B"/>
    <w:rsid w:val="00A216FD"/>
    <w:rsid w:val="00AA4A03"/>
    <w:rsid w:val="00AA6BCC"/>
    <w:rsid w:val="00AC1BE8"/>
    <w:rsid w:val="00AE4FDF"/>
    <w:rsid w:val="00AE793A"/>
    <w:rsid w:val="00B51D61"/>
    <w:rsid w:val="00B66DEA"/>
    <w:rsid w:val="00BA13F4"/>
    <w:rsid w:val="00BB3F8C"/>
    <w:rsid w:val="00BB6677"/>
    <w:rsid w:val="00C10D81"/>
    <w:rsid w:val="00C25206"/>
    <w:rsid w:val="00C32409"/>
    <w:rsid w:val="00C415D5"/>
    <w:rsid w:val="00C75485"/>
    <w:rsid w:val="00CA78B8"/>
    <w:rsid w:val="00D007B1"/>
    <w:rsid w:val="00D05819"/>
    <w:rsid w:val="00D07B9C"/>
    <w:rsid w:val="00D226F6"/>
    <w:rsid w:val="00D34F31"/>
    <w:rsid w:val="00D56770"/>
    <w:rsid w:val="00D67C6D"/>
    <w:rsid w:val="00D904B2"/>
    <w:rsid w:val="00D94739"/>
    <w:rsid w:val="00DA5E2C"/>
    <w:rsid w:val="00DE4E05"/>
    <w:rsid w:val="00E01DBA"/>
    <w:rsid w:val="00E17719"/>
    <w:rsid w:val="00E24B68"/>
    <w:rsid w:val="00E33E23"/>
    <w:rsid w:val="00E6060B"/>
    <w:rsid w:val="00E70076"/>
    <w:rsid w:val="00E85DD7"/>
    <w:rsid w:val="00F069C1"/>
    <w:rsid w:val="00F3656B"/>
    <w:rsid w:val="00F744D7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E01D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8023C-191B-482C-ADF8-941FA5B7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20</cp:revision>
  <cp:lastPrinted>2016-07-27T06:02:00Z</cp:lastPrinted>
  <dcterms:created xsi:type="dcterms:W3CDTF">2015-06-16T09:40:00Z</dcterms:created>
  <dcterms:modified xsi:type="dcterms:W3CDTF">2016-07-27T06:03:00Z</dcterms:modified>
</cp:coreProperties>
</file>